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97" w:rsidRPr="00FA3726" w:rsidRDefault="00476797" w:rsidP="00476797">
      <w:pPr>
        <w:spacing w:after="0"/>
        <w:jc w:val="center"/>
        <w:rPr>
          <w:sz w:val="28"/>
          <w:szCs w:val="28"/>
        </w:rPr>
      </w:pPr>
      <w:r w:rsidRPr="00FA3726">
        <w:rPr>
          <w:sz w:val="28"/>
          <w:szCs w:val="28"/>
        </w:rPr>
        <w:t>Respectable Sins</w:t>
      </w:r>
    </w:p>
    <w:p w:rsidR="00476797" w:rsidRDefault="00476797" w:rsidP="00476797">
      <w:pPr>
        <w:spacing w:after="0"/>
        <w:jc w:val="center"/>
        <w:rPr>
          <w:sz w:val="28"/>
          <w:szCs w:val="28"/>
        </w:rPr>
      </w:pPr>
      <w:r>
        <w:rPr>
          <w:sz w:val="28"/>
          <w:szCs w:val="28"/>
        </w:rPr>
        <w:t>Session Five</w:t>
      </w:r>
    </w:p>
    <w:p w:rsidR="00476797" w:rsidRPr="00FA3726" w:rsidRDefault="00476797" w:rsidP="00476797">
      <w:pPr>
        <w:spacing w:after="0"/>
        <w:jc w:val="center"/>
        <w:rPr>
          <w:sz w:val="28"/>
          <w:szCs w:val="28"/>
        </w:rPr>
      </w:pPr>
      <w:r>
        <w:rPr>
          <w:sz w:val="28"/>
          <w:szCs w:val="28"/>
        </w:rPr>
        <w:t>Discontentment</w:t>
      </w:r>
    </w:p>
    <w:p w:rsidR="0086338F" w:rsidRPr="00BB1E9D" w:rsidRDefault="0086338F">
      <w:pPr>
        <w:rPr>
          <w:b/>
          <w:i/>
          <w:u w:val="single"/>
        </w:rPr>
      </w:pPr>
      <w:r w:rsidRPr="00BB1E9D">
        <w:rPr>
          <w:b/>
          <w:i/>
          <w:u w:val="single"/>
        </w:rPr>
        <w:t>HOOK</w:t>
      </w:r>
    </w:p>
    <w:p w:rsidR="0086338F" w:rsidRDefault="004E61E3">
      <w:r>
        <w:t>Since last session, how did you do at trusting God with your anxieties and accepting God’s sovereign will?</w:t>
      </w:r>
    </w:p>
    <w:p w:rsidR="004E61E3" w:rsidRDefault="004E61E3">
      <w:r>
        <w:t>If you became anxious or frustrated, what steps did you take?  Or, what steps SHOULD you have taken?</w:t>
      </w:r>
    </w:p>
    <w:p w:rsidR="004E61E3" w:rsidRDefault="004E61E3">
      <w:r>
        <w:t>In what specific areas of you noticed progress?</w:t>
      </w:r>
    </w:p>
    <w:p w:rsidR="001F0690" w:rsidRDefault="001F0690">
      <w:r>
        <w:t>“Anxiety is a fearful uncertainty over the future, whether short-term (as in my plane trips) or long-term</w:t>
      </w:r>
      <w:r w:rsidR="00046A4D">
        <w:t>, such as might result from a job loss.  Frustration is usually the result of some immediate event that has blocked my plans or desires.  Discontentment…most often arises from ongoing and unchanging circumstances that we can do nothing about.”  Jerry Bridges</w:t>
      </w:r>
    </w:p>
    <w:p w:rsidR="0086338F" w:rsidRPr="00BB1E9D" w:rsidRDefault="0086338F">
      <w:pPr>
        <w:rPr>
          <w:b/>
          <w:i/>
          <w:u w:val="single"/>
        </w:rPr>
      </w:pPr>
      <w:r w:rsidRPr="00BB1E9D">
        <w:rPr>
          <w:b/>
          <w:i/>
          <w:u w:val="single"/>
        </w:rPr>
        <w:t>BOOK</w:t>
      </w:r>
      <w:r w:rsidRPr="00BB1E9D">
        <w:rPr>
          <w:b/>
          <w:i/>
          <w:u w:val="single"/>
        </w:rPr>
        <w:br/>
      </w:r>
    </w:p>
    <w:p w:rsidR="0086338F" w:rsidRDefault="0086338F">
      <w:r>
        <w:t xml:space="preserve">What is discontentment?  </w:t>
      </w:r>
    </w:p>
    <w:p w:rsidR="00A93036" w:rsidRDefault="00A93036"/>
    <w:p w:rsidR="00A93036" w:rsidRDefault="00A93036"/>
    <w:p w:rsidR="00A93036" w:rsidRDefault="00A93036"/>
    <w:p w:rsidR="00A93036" w:rsidRDefault="00A93036"/>
    <w:p w:rsidR="00CD0E4E" w:rsidRDefault="00CD0E4E">
      <w:r>
        <w:t xml:space="preserve">Jerry Bridges – “Discontentment…often arises from ongoing and unchanging circumstances we can do nothing about, is sinful when it negatively affects our relationship with God.  How do we respond to Him when a job or a marriage doesn’t work out, we remain childless, chronic pain continues, or we face burdensome administrative </w:t>
      </w:r>
      <w:proofErr w:type="gramStart"/>
      <w:r>
        <w:t>details.</w:t>
      </w:r>
      <w:proofErr w:type="gramEnd"/>
      <w:r>
        <w:t>”</w:t>
      </w:r>
    </w:p>
    <w:p w:rsidR="00845E9D" w:rsidRDefault="0090649E">
      <w:r>
        <w:t xml:space="preserve">Is there such a thing as legitimate discontentment? </w:t>
      </w:r>
    </w:p>
    <w:p w:rsidR="00A93036" w:rsidRDefault="00A93036"/>
    <w:p w:rsidR="00A93036" w:rsidRDefault="00A93036"/>
    <w:p w:rsidR="007F6D40" w:rsidRDefault="007F6D40">
      <w:r>
        <w:t>When does discontentment spur us to positive action</w:t>
      </w:r>
      <w:r w:rsidR="00963DFD">
        <w:t xml:space="preserve"> (in other words when it is legitimate)</w:t>
      </w:r>
      <w:r>
        <w:t xml:space="preserve"> – and when is it sinful?</w:t>
      </w:r>
    </w:p>
    <w:p w:rsidR="00744AFE" w:rsidRDefault="00744AFE" w:rsidP="00744AFE"/>
    <w:p w:rsidR="00A93036" w:rsidRDefault="00A93036" w:rsidP="00744AFE"/>
    <w:p w:rsidR="00744AFE" w:rsidRDefault="00744AFE" w:rsidP="00744AFE">
      <w:r>
        <w:lastRenderedPageBreak/>
        <w:t xml:space="preserve">What subject </w:t>
      </w:r>
      <w:r w:rsidR="008D697E">
        <w:t xml:space="preserve">is </w:t>
      </w:r>
      <w:r>
        <w:t>most frequently warned about in Scripture in regards to discontentment?</w:t>
      </w:r>
    </w:p>
    <w:p w:rsidR="00F77EF2" w:rsidRDefault="00F77EF2" w:rsidP="00A93036"/>
    <w:p w:rsidR="00A93036" w:rsidRDefault="00A93036" w:rsidP="00A93036"/>
    <w:p w:rsidR="00F77EF2" w:rsidRDefault="00E83BC7">
      <w:pPr>
        <w:pStyle w:val="ListParagraph"/>
        <w:ind w:left="0"/>
      </w:pPr>
      <w:r>
        <w:t>Look up the following passages in groups and write down what they say about discontentment over money and possessions.</w:t>
      </w:r>
    </w:p>
    <w:p w:rsidR="00A93036" w:rsidRDefault="00E83BC7" w:rsidP="00A93036">
      <w:pPr>
        <w:numPr>
          <w:ilvl w:val="0"/>
          <w:numId w:val="12"/>
        </w:numPr>
      </w:pPr>
      <w:r>
        <w:t>1 Timothy 6:7-10</w:t>
      </w:r>
    </w:p>
    <w:p w:rsidR="00A93036" w:rsidRDefault="00A93036" w:rsidP="00A93036"/>
    <w:p w:rsidR="00A93036" w:rsidRDefault="00A93036" w:rsidP="00A93036"/>
    <w:p w:rsidR="00A93036" w:rsidRDefault="00A93036" w:rsidP="00A93036"/>
    <w:p w:rsidR="00F77EF2" w:rsidRDefault="00A93036" w:rsidP="00A93036">
      <w:pPr>
        <w:numPr>
          <w:ilvl w:val="0"/>
          <w:numId w:val="12"/>
        </w:numPr>
      </w:pPr>
      <w:r>
        <w:t xml:space="preserve"> </w:t>
      </w:r>
      <w:r w:rsidR="00E83BC7">
        <w:t>Hebrews 13:5</w:t>
      </w:r>
    </w:p>
    <w:p w:rsidR="00A93036" w:rsidRDefault="00A93036" w:rsidP="00A93036"/>
    <w:p w:rsidR="00A93036" w:rsidRDefault="00A93036" w:rsidP="00A93036"/>
    <w:p w:rsidR="00A93036" w:rsidRDefault="00A93036" w:rsidP="00A93036"/>
    <w:p w:rsidR="00F77EF2" w:rsidRDefault="00E83BC7">
      <w:pPr>
        <w:numPr>
          <w:ilvl w:val="0"/>
          <w:numId w:val="12"/>
        </w:numPr>
      </w:pPr>
      <w:r>
        <w:t>Philippians 4:11-13</w:t>
      </w:r>
    </w:p>
    <w:p w:rsidR="00433DB3" w:rsidRDefault="00433DB3" w:rsidP="00433DB3"/>
    <w:p w:rsidR="00A93036" w:rsidRDefault="00A93036" w:rsidP="00433DB3"/>
    <w:p w:rsidR="00A93036" w:rsidRDefault="00A93036" w:rsidP="00433DB3"/>
    <w:p w:rsidR="000B73AC" w:rsidRDefault="000B73AC" w:rsidP="000B73AC">
      <w:r>
        <w:t>In this lesson, we are going to look at another aspect of this that is probably closer to home for most of us.  Our attitudes of discontentment most often arise through unchanging circumstances in our lives that act as trials to our faith.  What are some common unchanging circumstances that can trigger discontentment?</w:t>
      </w:r>
    </w:p>
    <w:p w:rsidR="00A93036" w:rsidRDefault="00A93036" w:rsidP="00CA7918"/>
    <w:p w:rsidR="00A93036" w:rsidRDefault="00A93036" w:rsidP="00CA7918"/>
    <w:p w:rsidR="00A93036" w:rsidRDefault="00A93036" w:rsidP="00CA7918"/>
    <w:p w:rsidR="00CA7918" w:rsidRDefault="00CA7918" w:rsidP="00CA7918">
      <w:r>
        <w:t>What other sins can discontentment lead to?</w:t>
      </w:r>
    </w:p>
    <w:p w:rsidR="00A93036" w:rsidRDefault="00A93036" w:rsidP="00CA7918"/>
    <w:p w:rsidR="007F6D40" w:rsidRDefault="007F6D40">
      <w:r>
        <w:lastRenderedPageBreak/>
        <w:t xml:space="preserve">Jerry </w:t>
      </w:r>
      <w:proofErr w:type="gramStart"/>
      <w:r>
        <w:t>write</w:t>
      </w:r>
      <w:proofErr w:type="gramEnd"/>
      <w:r>
        <w:t>, “it is our response to our circumstances rather than the degree of difficulty [in them] that determines whether or not we are discontent.”  Do you agree or disagree?  Why?</w:t>
      </w:r>
    </w:p>
    <w:p w:rsidR="00A93036" w:rsidRDefault="00A93036" w:rsidP="00D4643D"/>
    <w:p w:rsidR="00A93036" w:rsidRDefault="00A93036" w:rsidP="00D4643D"/>
    <w:p w:rsidR="00A93036" w:rsidRDefault="00A93036" w:rsidP="00D4643D"/>
    <w:p w:rsidR="00A93036" w:rsidRDefault="00A93036" w:rsidP="00D4643D"/>
    <w:p w:rsidR="00A93036" w:rsidRDefault="00A93036" w:rsidP="00D4643D"/>
    <w:p w:rsidR="00D4643D" w:rsidRPr="006445DF" w:rsidRDefault="00F77EF2" w:rsidP="00D4643D">
      <w:pPr>
        <w:rPr>
          <w:rFonts w:cstheme="minorHAnsi"/>
          <w:i/>
        </w:rPr>
      </w:pPr>
      <w:hyperlink r:id="rId5" w:history="1">
        <w:r w:rsidR="00D4643D" w:rsidRPr="006445DF">
          <w:rPr>
            <w:rFonts w:eastAsia="Times New Roman" w:cstheme="minorHAnsi"/>
            <w:i/>
          </w:rPr>
          <w:t>The longer I live, the more I realize the impact of attitude on life. Attitude, to me, is more important than facts. It is m</w:t>
        </w:r>
        <w:r w:rsidR="003C3792">
          <w:rPr>
            <w:rFonts w:eastAsia="Times New Roman" w:cstheme="minorHAnsi"/>
            <w:i/>
          </w:rPr>
          <w:t>ore important than the past, than education, than</w:t>
        </w:r>
        <w:r w:rsidR="00D4643D" w:rsidRPr="006445DF">
          <w:rPr>
            <w:rFonts w:eastAsia="Times New Roman" w:cstheme="minorHAnsi"/>
            <w:i/>
          </w:rPr>
          <w:t xml:space="preserve"> money, than circumstances, than failure, than successes, than what other people think or say or do. It is more important than appearance, giftedness or skill. It will make or break a company... a church... a home. The remarkable thing is we have a choice everyday regarding the attitude we will embrace for that day. We cannot change our past... we cannot change the fact that people will act in a certain way. We cannot change the inevitable. The only thing we can do is play on the one string we have, and that is our attitude. I am convinced that life is 10% what happens to me and 90% of how I react to it. And so it is with you... we are in charge of our Attitudes.</w:t>
        </w:r>
      </w:hyperlink>
      <w:r w:rsidR="00D4643D" w:rsidRPr="006445DF">
        <w:rPr>
          <w:rFonts w:eastAsia="Times New Roman" w:cstheme="minorHAnsi"/>
          <w:i/>
        </w:rPr>
        <w:t>”</w:t>
      </w:r>
      <w:r w:rsidR="00D4643D" w:rsidRPr="006445DF">
        <w:rPr>
          <w:rFonts w:cstheme="minorHAnsi"/>
          <w:i/>
        </w:rPr>
        <w:t xml:space="preserve">  Charles </w:t>
      </w:r>
      <w:proofErr w:type="spellStart"/>
      <w:r w:rsidR="00D4643D" w:rsidRPr="006445DF">
        <w:rPr>
          <w:rFonts w:cstheme="minorHAnsi"/>
          <w:i/>
        </w:rPr>
        <w:t>Swindoll</w:t>
      </w:r>
      <w:proofErr w:type="spellEnd"/>
    </w:p>
    <w:p w:rsidR="00D4643D" w:rsidRDefault="00D4643D" w:rsidP="00D4643D"/>
    <w:p w:rsidR="00F65F3D" w:rsidRDefault="00F65F3D">
      <w:r>
        <w:t>One of the key verses for this session is Psalm 139:16.  How might this verse help us in dealing with circumstances that tempt us to be discontented?</w:t>
      </w:r>
    </w:p>
    <w:p w:rsidR="00A93036" w:rsidRDefault="00A93036" w:rsidP="005404C7"/>
    <w:p w:rsidR="00A93036" w:rsidRDefault="00A93036" w:rsidP="005404C7"/>
    <w:p w:rsidR="00A93036" w:rsidRDefault="00A93036" w:rsidP="005404C7"/>
    <w:p w:rsidR="00A93036" w:rsidRDefault="00A93036" w:rsidP="005404C7"/>
    <w:p w:rsidR="005404C7" w:rsidRDefault="005404C7" w:rsidP="005404C7">
      <w:r>
        <w:t>How does Psalm 139:13 help those who physical disabilities or deformities?</w:t>
      </w:r>
    </w:p>
    <w:p w:rsidR="00A93036" w:rsidRDefault="00A93036"/>
    <w:p w:rsidR="00A93036" w:rsidRDefault="00A93036"/>
    <w:p w:rsidR="00A93036" w:rsidRDefault="00A93036"/>
    <w:p w:rsidR="00184B3E" w:rsidRDefault="00184B3E">
      <w:r>
        <w:t>Write out what this statement from the author means to you: “We must believe that the Bible’s teaching about these attributes [God’s sovereignty, wisdom, goodness] really is true and that God has brought or allowed these difficult circumstances in our lives for His glory and our ultimate good.”</w:t>
      </w:r>
    </w:p>
    <w:p w:rsidR="007A27F8" w:rsidRDefault="007A27F8">
      <w:r>
        <w:lastRenderedPageBreak/>
        <w:t>What does resignation mean?</w:t>
      </w:r>
    </w:p>
    <w:p w:rsidR="00A93036" w:rsidRDefault="00A93036"/>
    <w:p w:rsidR="00A93036" w:rsidRDefault="00A93036"/>
    <w:p w:rsidR="00A93036" w:rsidRDefault="00A93036"/>
    <w:p w:rsidR="007A27F8" w:rsidRDefault="007A27F8">
      <w:r>
        <w:t>Why is resignation NOT a biblical response to dealing with discontentment?</w:t>
      </w:r>
    </w:p>
    <w:p w:rsidR="00A93036" w:rsidRDefault="00A93036" w:rsidP="003479C0"/>
    <w:p w:rsidR="00A93036" w:rsidRDefault="00A93036" w:rsidP="003479C0"/>
    <w:p w:rsidR="00A93036" w:rsidRDefault="00A93036" w:rsidP="003479C0"/>
    <w:p w:rsidR="00765983" w:rsidRDefault="00765983" w:rsidP="003479C0">
      <w:r>
        <w:t>Psalm 139:13, 16 gives us some insight into how to deal with discontentment.  In groups, look up the following passages of Scripture and record what counsel they give for dealing with the sin of discontentment.</w:t>
      </w:r>
    </w:p>
    <w:p w:rsidR="00F77EF2" w:rsidRDefault="00E83BC7">
      <w:pPr>
        <w:numPr>
          <w:ilvl w:val="0"/>
          <w:numId w:val="13"/>
        </w:numPr>
      </w:pPr>
      <w:r>
        <w:t>Matthew 6:33</w:t>
      </w:r>
    </w:p>
    <w:p w:rsidR="00A93036" w:rsidRDefault="00A93036" w:rsidP="00A93036"/>
    <w:p w:rsidR="00A93036" w:rsidRDefault="00A93036" w:rsidP="00A93036"/>
    <w:p w:rsidR="00A93036" w:rsidRDefault="00A93036" w:rsidP="00A93036"/>
    <w:p w:rsidR="00F77EF2" w:rsidRDefault="00E83BC7">
      <w:pPr>
        <w:numPr>
          <w:ilvl w:val="0"/>
          <w:numId w:val="13"/>
        </w:numPr>
      </w:pPr>
      <w:r>
        <w:t>2 Corinthians 4:18</w:t>
      </w:r>
    </w:p>
    <w:p w:rsidR="00A93036" w:rsidRDefault="00A93036" w:rsidP="00A93036"/>
    <w:p w:rsidR="00A93036" w:rsidRDefault="00A93036" w:rsidP="00A93036"/>
    <w:p w:rsidR="00A93036" w:rsidRDefault="00A93036" w:rsidP="00A93036"/>
    <w:p w:rsidR="00F77EF2" w:rsidRDefault="00E83BC7">
      <w:pPr>
        <w:numPr>
          <w:ilvl w:val="0"/>
          <w:numId w:val="13"/>
        </w:numPr>
      </w:pPr>
      <w:r>
        <w:t>Colossians 3:1-3</w:t>
      </w:r>
    </w:p>
    <w:p w:rsidR="00A93036" w:rsidRDefault="00A93036" w:rsidP="00A93036"/>
    <w:p w:rsidR="00A93036" w:rsidRDefault="00A93036" w:rsidP="00A93036"/>
    <w:p w:rsidR="00E83BC7" w:rsidRDefault="00E83BC7" w:rsidP="00A93036"/>
    <w:p w:rsidR="00F77EF2" w:rsidRDefault="00E83BC7">
      <w:pPr>
        <w:numPr>
          <w:ilvl w:val="0"/>
          <w:numId w:val="13"/>
        </w:numPr>
      </w:pPr>
      <w:r>
        <w:t>Proverbs 21:6</w:t>
      </w:r>
    </w:p>
    <w:p w:rsidR="00A93036" w:rsidRDefault="00A93036" w:rsidP="00A93036"/>
    <w:p w:rsidR="00A93036" w:rsidRDefault="00A93036" w:rsidP="00A93036"/>
    <w:p w:rsidR="00A93036" w:rsidRDefault="0086338F" w:rsidP="00C655CA">
      <w:r w:rsidRPr="00A93036">
        <w:rPr>
          <w:b/>
          <w:i/>
          <w:u w:val="single"/>
        </w:rPr>
        <w:lastRenderedPageBreak/>
        <w:t>LOOK</w:t>
      </w:r>
      <w:r w:rsidR="00C655CA">
        <w:t xml:space="preserve">:  </w:t>
      </w:r>
    </w:p>
    <w:p w:rsidR="00C655CA" w:rsidRPr="00A93036" w:rsidRDefault="00C655CA" w:rsidP="00C655CA">
      <w:pPr>
        <w:rPr>
          <w:b/>
          <w:i/>
          <w:u w:val="single"/>
        </w:rPr>
      </w:pPr>
      <w:r>
        <w:t xml:space="preserve">Throughout </w:t>
      </w:r>
      <w:r>
        <w:rPr>
          <w:i/>
        </w:rPr>
        <w:t>Respectable Sins</w:t>
      </w:r>
      <w:r>
        <w:t xml:space="preserve">, Jerry encourages us to remember God’s attributes. If we believe and remember that God is infinitely wise, loving, and knows what is best for us, then how will we respond to circumstances that tempt us to be discontent?  On the other hand, if we think God is simply toying with us and wanting us to suffer, how will we respond to trials? </w:t>
      </w:r>
    </w:p>
    <w:p w:rsidR="00C655CA" w:rsidRDefault="00C655CA"/>
    <w:p w:rsidR="00AF6741" w:rsidRDefault="00AF6741"/>
    <w:p w:rsidR="00AF6741" w:rsidRDefault="00AF6741">
      <w:r>
        <w:t xml:space="preserve"> What are some of the attributes of God that you can focus on when feeling discontented that will help overcome that sinful desire?</w:t>
      </w:r>
    </w:p>
    <w:p w:rsidR="00A93036" w:rsidRDefault="00A93036"/>
    <w:p w:rsidR="00A93036" w:rsidRDefault="00A93036"/>
    <w:p w:rsidR="0086338F" w:rsidRPr="00A93036" w:rsidRDefault="0086338F">
      <w:pPr>
        <w:rPr>
          <w:b/>
          <w:i/>
          <w:u w:val="single"/>
        </w:rPr>
      </w:pPr>
      <w:r w:rsidRPr="00A93036">
        <w:rPr>
          <w:b/>
          <w:i/>
          <w:u w:val="single"/>
        </w:rPr>
        <w:t>TOOK</w:t>
      </w:r>
    </w:p>
    <w:p w:rsidR="008F5702" w:rsidRDefault="008F5702" w:rsidP="008F5702">
      <w:r>
        <w:t>What types of circumstances tempt you to become discontent?</w:t>
      </w:r>
    </w:p>
    <w:p w:rsidR="008F5702" w:rsidRDefault="008F5702" w:rsidP="008F5702">
      <w:r>
        <w:t>When has God used your discontentment to each you something, help you grow in a particular area, or get your attention and make you more attentive?</w:t>
      </w:r>
    </w:p>
    <w:p w:rsidR="008F5702" w:rsidRDefault="008F5702" w:rsidP="008F5702">
      <w:r>
        <w:t>Which particular insights, quotations, or verses in this session especially connected with you?  Why?</w:t>
      </w:r>
    </w:p>
    <w:p w:rsidR="008F5702" w:rsidRDefault="008F5702" w:rsidP="008F5702">
      <w:r>
        <w:t>This next week, carefully note which circumstances tempt you to be discontent, and when temptation occurs, immediately ask God to help you trust and obey Him and be content with the circumstances.</w:t>
      </w:r>
    </w:p>
    <w:p w:rsidR="008F5702" w:rsidRPr="00A316AB" w:rsidRDefault="008F5702" w:rsidP="008F5702">
      <w:r>
        <w:t xml:space="preserve">Write a prayer thanking God for being in control of your circumstances (even when you don’t feel that certainty).  Invite Him to help you respond in ways that serve and glorify Him.  </w:t>
      </w:r>
    </w:p>
    <w:p w:rsidR="008F5702" w:rsidRDefault="008F5702"/>
    <w:sectPr w:rsidR="008F5702" w:rsidSect="00EF43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916"/>
    <w:multiLevelType w:val="hybridMultilevel"/>
    <w:tmpl w:val="846C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641AD"/>
    <w:multiLevelType w:val="hybridMultilevel"/>
    <w:tmpl w:val="7A8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1094B"/>
    <w:multiLevelType w:val="hybridMultilevel"/>
    <w:tmpl w:val="44F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F005E"/>
    <w:multiLevelType w:val="hybridMultilevel"/>
    <w:tmpl w:val="9C7C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73706"/>
    <w:multiLevelType w:val="multilevel"/>
    <w:tmpl w:val="426E02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2BFC2298"/>
    <w:multiLevelType w:val="multilevel"/>
    <w:tmpl w:val="BD782D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3225654B"/>
    <w:multiLevelType w:val="hybridMultilevel"/>
    <w:tmpl w:val="6D3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377DA"/>
    <w:multiLevelType w:val="hybridMultilevel"/>
    <w:tmpl w:val="684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95D53"/>
    <w:multiLevelType w:val="hybridMultilevel"/>
    <w:tmpl w:val="0B1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B22B7"/>
    <w:multiLevelType w:val="hybridMultilevel"/>
    <w:tmpl w:val="E6C4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4F453E"/>
    <w:multiLevelType w:val="hybridMultilevel"/>
    <w:tmpl w:val="3CEA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4088C"/>
    <w:multiLevelType w:val="hybridMultilevel"/>
    <w:tmpl w:val="D94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66ED9"/>
    <w:multiLevelType w:val="hybridMultilevel"/>
    <w:tmpl w:val="88B4C30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nsid w:val="7AC4049A"/>
    <w:multiLevelType w:val="multilevel"/>
    <w:tmpl w:val="6906738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 w:numId="3">
    <w:abstractNumId w:val="12"/>
  </w:num>
  <w:num w:numId="4">
    <w:abstractNumId w:val="11"/>
  </w:num>
  <w:num w:numId="5">
    <w:abstractNumId w:val="10"/>
  </w:num>
  <w:num w:numId="6">
    <w:abstractNumId w:val="9"/>
  </w:num>
  <w:num w:numId="7">
    <w:abstractNumId w:val="7"/>
  </w:num>
  <w:num w:numId="8">
    <w:abstractNumId w:val="8"/>
  </w:num>
  <w:num w:numId="9">
    <w:abstractNumId w:val="2"/>
  </w:num>
  <w:num w:numId="10">
    <w:abstractNumId w:val="6"/>
  </w:num>
  <w:num w:numId="11">
    <w:abstractNumId w:val="3"/>
  </w:num>
  <w:num w:numId="12">
    <w:abstractNumId w:val="1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6797"/>
    <w:rsid w:val="0004691B"/>
    <w:rsid w:val="00046A4D"/>
    <w:rsid w:val="00065653"/>
    <w:rsid w:val="000A01C3"/>
    <w:rsid w:val="000B73AC"/>
    <w:rsid w:val="00142E30"/>
    <w:rsid w:val="00184B3E"/>
    <w:rsid w:val="001F0690"/>
    <w:rsid w:val="00237994"/>
    <w:rsid w:val="003479C0"/>
    <w:rsid w:val="003B2573"/>
    <w:rsid w:val="003B4A97"/>
    <w:rsid w:val="003C3792"/>
    <w:rsid w:val="004240D3"/>
    <w:rsid w:val="0043127D"/>
    <w:rsid w:val="00433DB3"/>
    <w:rsid w:val="004506D4"/>
    <w:rsid w:val="00476797"/>
    <w:rsid w:val="004D0DF3"/>
    <w:rsid w:val="004E61E3"/>
    <w:rsid w:val="005404C7"/>
    <w:rsid w:val="006445DF"/>
    <w:rsid w:val="0066226B"/>
    <w:rsid w:val="006D4073"/>
    <w:rsid w:val="00735D11"/>
    <w:rsid w:val="00744AFE"/>
    <w:rsid w:val="00765983"/>
    <w:rsid w:val="007A27F8"/>
    <w:rsid w:val="007D3B9D"/>
    <w:rsid w:val="007F6D40"/>
    <w:rsid w:val="00845E9D"/>
    <w:rsid w:val="0086338F"/>
    <w:rsid w:val="008D697E"/>
    <w:rsid w:val="008F5702"/>
    <w:rsid w:val="0090649E"/>
    <w:rsid w:val="00963DFD"/>
    <w:rsid w:val="00970A3B"/>
    <w:rsid w:val="009B7B7D"/>
    <w:rsid w:val="009F28B5"/>
    <w:rsid w:val="00A7625F"/>
    <w:rsid w:val="00A93036"/>
    <w:rsid w:val="00AC5C78"/>
    <w:rsid w:val="00AF4F76"/>
    <w:rsid w:val="00AF6741"/>
    <w:rsid w:val="00B26317"/>
    <w:rsid w:val="00BB1E9D"/>
    <w:rsid w:val="00C26391"/>
    <w:rsid w:val="00C6000E"/>
    <w:rsid w:val="00C655CA"/>
    <w:rsid w:val="00CA7918"/>
    <w:rsid w:val="00CD0E4E"/>
    <w:rsid w:val="00CF0C08"/>
    <w:rsid w:val="00D4643D"/>
    <w:rsid w:val="00E35B20"/>
    <w:rsid w:val="00E57AF3"/>
    <w:rsid w:val="00E738F9"/>
    <w:rsid w:val="00E83BC7"/>
    <w:rsid w:val="00ED4D40"/>
    <w:rsid w:val="00EF43B3"/>
    <w:rsid w:val="00F65F3D"/>
    <w:rsid w:val="00F77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7"/>
  </w:style>
  <w:style w:type="paragraph" w:styleId="Heading2">
    <w:name w:val="heading 2"/>
    <w:basedOn w:val="Normal"/>
    <w:link w:val="Heading2Char"/>
    <w:uiPriority w:val="9"/>
    <w:qFormat/>
    <w:rsid w:val="007D3B9D"/>
    <w:pPr>
      <w:spacing w:before="100" w:beforeAutospacing="1" w:after="100" w:afterAutospacing="1" w:line="240" w:lineRule="auto"/>
      <w:outlineLvl w:val="1"/>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08"/>
    <w:pPr>
      <w:ind w:left="720"/>
      <w:contextualSpacing/>
    </w:pPr>
  </w:style>
  <w:style w:type="character" w:styleId="Hyperlink">
    <w:name w:val="Hyperlink"/>
    <w:basedOn w:val="DefaultParagraphFont"/>
    <w:uiPriority w:val="99"/>
    <w:semiHidden/>
    <w:unhideWhenUsed/>
    <w:rsid w:val="00D4643D"/>
    <w:rPr>
      <w:rFonts w:ascii="Arial" w:hAnsi="Arial" w:cs="Arial" w:hint="default"/>
      <w:color w:val="0000FF"/>
      <w:sz w:val="14"/>
      <w:szCs w:val="14"/>
      <w:u w:val="single"/>
    </w:rPr>
  </w:style>
  <w:style w:type="paragraph" w:styleId="NormalWeb">
    <w:name w:val="Normal (Web)"/>
    <w:basedOn w:val="Normal"/>
    <w:uiPriority w:val="99"/>
    <w:unhideWhenUsed/>
    <w:rsid w:val="00D464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3D"/>
    <w:rPr>
      <w:rFonts w:ascii="Tahoma" w:hAnsi="Tahoma" w:cs="Tahoma"/>
      <w:sz w:val="16"/>
      <w:szCs w:val="16"/>
    </w:rPr>
  </w:style>
  <w:style w:type="character" w:customStyle="1" w:styleId="Heading2Char">
    <w:name w:val="Heading 2 Char"/>
    <w:basedOn w:val="DefaultParagraphFont"/>
    <w:link w:val="Heading2"/>
    <w:uiPriority w:val="9"/>
    <w:rsid w:val="007D3B9D"/>
    <w:rPr>
      <w:rFonts w:ascii="Verdana" w:eastAsia="Times New Roman" w:hAnsi="Verdana" w:cs="Times New Roman"/>
      <w:sz w:val="24"/>
      <w:szCs w:val="24"/>
    </w:rPr>
  </w:style>
  <w:style w:type="character" w:customStyle="1" w:styleId="pronset1">
    <w:name w:val="pronset1"/>
    <w:basedOn w:val="DefaultParagraphFont"/>
    <w:rsid w:val="007D3B9D"/>
    <w:rPr>
      <w:color w:val="333333"/>
    </w:rPr>
  </w:style>
  <w:style w:type="character" w:customStyle="1" w:styleId="showipapr2">
    <w:name w:val="show_ipapr2"/>
    <w:basedOn w:val="DefaultParagraphFont"/>
    <w:rsid w:val="007D3B9D"/>
  </w:style>
  <w:style w:type="character" w:customStyle="1" w:styleId="prondelim3">
    <w:name w:val="prondelim3"/>
    <w:basedOn w:val="DefaultParagraphFont"/>
    <w:rsid w:val="007D3B9D"/>
    <w:rPr>
      <w:rFonts w:ascii="Verdana" w:hAnsi="Verdana" w:hint="default"/>
      <w:color w:val="333333"/>
    </w:rPr>
  </w:style>
  <w:style w:type="character" w:customStyle="1" w:styleId="pron6">
    <w:name w:val="pron6"/>
    <w:basedOn w:val="DefaultParagraphFont"/>
    <w:rsid w:val="007D3B9D"/>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7D3B9D"/>
  </w:style>
  <w:style w:type="character" w:customStyle="1" w:styleId="showspellpr2">
    <w:name w:val="show_spellpr2"/>
    <w:basedOn w:val="DefaultParagraphFont"/>
    <w:rsid w:val="007D3B9D"/>
  </w:style>
  <w:style w:type="character" w:customStyle="1" w:styleId="pron7">
    <w:name w:val="pron7"/>
    <w:basedOn w:val="DefaultParagraphFont"/>
    <w:rsid w:val="007D3B9D"/>
    <w:rPr>
      <w:rFonts w:ascii="Verdana" w:hAnsi="Verdana" w:hint="default"/>
      <w:vanish w:val="0"/>
      <w:webHidden w:val="0"/>
      <w:color w:val="333333"/>
      <w:sz w:val="15"/>
      <w:szCs w:val="15"/>
      <w:specVanish w:val="0"/>
    </w:rPr>
  </w:style>
  <w:style w:type="character" w:customStyle="1" w:styleId="boldface1">
    <w:name w:val="boldface1"/>
    <w:basedOn w:val="DefaultParagraphFont"/>
    <w:rsid w:val="007D3B9D"/>
    <w:rPr>
      <w:b/>
      <w:bCs/>
    </w:rPr>
  </w:style>
  <w:style w:type="character" w:customStyle="1" w:styleId="pg4">
    <w:name w:val="pg4"/>
    <w:basedOn w:val="DefaultParagraphFont"/>
    <w:rsid w:val="007D3B9D"/>
    <w:rPr>
      <w:rFonts w:ascii="Verdana" w:hAnsi="Verdana" w:hint="default"/>
      <w:b/>
      <w:bCs/>
      <w:i/>
      <w:iCs/>
      <w:vanish w:val="0"/>
      <w:webHidden w:val="0"/>
      <w:color w:val="333333"/>
      <w:sz w:val="15"/>
      <w:szCs w:val="15"/>
      <w:specVanish w:val="0"/>
    </w:rPr>
  </w:style>
  <w:style w:type="character" w:customStyle="1" w:styleId="dnindex1">
    <w:name w:val="dnindex1"/>
    <w:basedOn w:val="DefaultParagraphFont"/>
    <w:rsid w:val="007D3B9D"/>
    <w:rPr>
      <w:b/>
      <w:bCs/>
      <w:vanish w:val="0"/>
      <w:webHidden w:val="0"/>
      <w:color w:val="7B7B7B"/>
      <w:specVanish w:val="0"/>
    </w:rPr>
  </w:style>
  <w:style w:type="character" w:customStyle="1" w:styleId="ital-inline2">
    <w:name w:val="ital-inline2"/>
    <w:basedOn w:val="DefaultParagraphFont"/>
    <w:rsid w:val="007D3B9D"/>
    <w:rPr>
      <w:rFonts w:ascii="Georgia" w:hAnsi="Georgia" w:hint="default"/>
      <w:i/>
      <w:iCs/>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87977871">
      <w:bodyDiv w:val="1"/>
      <w:marLeft w:val="0"/>
      <w:marRight w:val="0"/>
      <w:marTop w:val="0"/>
      <w:marBottom w:val="0"/>
      <w:divBdr>
        <w:top w:val="none" w:sz="0" w:space="0" w:color="auto"/>
        <w:left w:val="none" w:sz="0" w:space="0" w:color="auto"/>
        <w:bottom w:val="none" w:sz="0" w:space="0" w:color="auto"/>
        <w:right w:val="none" w:sz="0" w:space="0" w:color="auto"/>
      </w:divBdr>
      <w:divsChild>
        <w:div w:id="1694376230">
          <w:marLeft w:val="0"/>
          <w:marRight w:val="0"/>
          <w:marTop w:val="0"/>
          <w:marBottom w:val="0"/>
          <w:divBdr>
            <w:top w:val="none" w:sz="0" w:space="0" w:color="auto"/>
            <w:left w:val="none" w:sz="0" w:space="0" w:color="auto"/>
            <w:bottom w:val="none" w:sz="0" w:space="0" w:color="auto"/>
            <w:right w:val="none" w:sz="0" w:space="0" w:color="auto"/>
          </w:divBdr>
        </w:div>
      </w:divsChild>
    </w:div>
    <w:div w:id="2078867462">
      <w:bodyDiv w:val="1"/>
      <w:marLeft w:val="0"/>
      <w:marRight w:val="0"/>
      <w:marTop w:val="0"/>
      <w:marBottom w:val="0"/>
      <w:divBdr>
        <w:top w:val="none" w:sz="0" w:space="0" w:color="auto"/>
        <w:left w:val="none" w:sz="0" w:space="0" w:color="auto"/>
        <w:bottom w:val="none" w:sz="0" w:space="0" w:color="auto"/>
        <w:right w:val="none" w:sz="0" w:space="0" w:color="auto"/>
      </w:divBdr>
      <w:divsChild>
        <w:div w:id="958487905">
          <w:marLeft w:val="0"/>
          <w:marRight w:val="0"/>
          <w:marTop w:val="100"/>
          <w:marBottom w:val="12"/>
          <w:divBdr>
            <w:top w:val="none" w:sz="0" w:space="0" w:color="auto"/>
            <w:left w:val="none" w:sz="0" w:space="0" w:color="auto"/>
            <w:bottom w:val="none" w:sz="0" w:space="0" w:color="auto"/>
            <w:right w:val="none" w:sz="0" w:space="0" w:color="auto"/>
          </w:divBdr>
          <w:divsChild>
            <w:div w:id="1388647674">
              <w:marLeft w:val="0"/>
              <w:marRight w:val="0"/>
              <w:marTop w:val="100"/>
              <w:marBottom w:val="100"/>
              <w:divBdr>
                <w:top w:val="none" w:sz="0" w:space="0" w:color="auto"/>
                <w:left w:val="none" w:sz="0" w:space="0" w:color="auto"/>
                <w:bottom w:val="none" w:sz="0" w:space="0" w:color="auto"/>
                <w:right w:val="none" w:sz="0" w:space="0" w:color="auto"/>
              </w:divBdr>
              <w:divsChild>
                <w:div w:id="2059434438">
                  <w:marLeft w:val="0"/>
                  <w:marRight w:val="0"/>
                  <w:marTop w:val="173"/>
                  <w:marBottom w:val="0"/>
                  <w:divBdr>
                    <w:top w:val="none" w:sz="0" w:space="0" w:color="auto"/>
                    <w:left w:val="none" w:sz="0" w:space="0" w:color="auto"/>
                    <w:bottom w:val="none" w:sz="0" w:space="0" w:color="auto"/>
                    <w:right w:val="none" w:sz="0" w:space="0" w:color="auto"/>
                  </w:divBdr>
                  <w:divsChild>
                    <w:div w:id="389113009">
                      <w:marLeft w:val="0"/>
                      <w:marRight w:val="0"/>
                      <w:marTop w:val="0"/>
                      <w:marBottom w:val="0"/>
                      <w:divBdr>
                        <w:top w:val="none" w:sz="0" w:space="0" w:color="auto"/>
                        <w:left w:val="none" w:sz="0" w:space="0" w:color="auto"/>
                        <w:bottom w:val="none" w:sz="0" w:space="0" w:color="auto"/>
                        <w:right w:val="none" w:sz="0" w:space="0" w:color="auto"/>
                      </w:divBdr>
                      <w:divsChild>
                        <w:div w:id="295643163">
                          <w:marLeft w:val="0"/>
                          <w:marRight w:val="0"/>
                          <w:marTop w:val="0"/>
                          <w:marBottom w:val="0"/>
                          <w:divBdr>
                            <w:top w:val="none" w:sz="0" w:space="0" w:color="auto"/>
                            <w:left w:val="none" w:sz="0" w:space="0" w:color="auto"/>
                            <w:bottom w:val="none" w:sz="0" w:space="0" w:color="auto"/>
                            <w:right w:val="none" w:sz="0" w:space="0" w:color="auto"/>
                          </w:divBdr>
                          <w:divsChild>
                            <w:div w:id="1998458054">
                              <w:marLeft w:val="0"/>
                              <w:marRight w:val="0"/>
                              <w:marTop w:val="0"/>
                              <w:marBottom w:val="0"/>
                              <w:divBdr>
                                <w:top w:val="none" w:sz="0" w:space="0" w:color="auto"/>
                                <w:left w:val="none" w:sz="0" w:space="0" w:color="auto"/>
                                <w:bottom w:val="none" w:sz="0" w:space="0" w:color="auto"/>
                                <w:right w:val="none" w:sz="0" w:space="0" w:color="auto"/>
                              </w:divBdr>
                              <w:divsChild>
                                <w:div w:id="1305742914">
                                  <w:marLeft w:val="0"/>
                                  <w:marRight w:val="0"/>
                                  <w:marTop w:val="0"/>
                                  <w:marBottom w:val="0"/>
                                  <w:divBdr>
                                    <w:top w:val="none" w:sz="0" w:space="0" w:color="auto"/>
                                    <w:left w:val="none" w:sz="0" w:space="0" w:color="auto"/>
                                    <w:bottom w:val="none" w:sz="0" w:space="0" w:color="auto"/>
                                    <w:right w:val="none" w:sz="0" w:space="0" w:color="auto"/>
                                  </w:divBdr>
                                  <w:divsChild>
                                    <w:div w:id="2113475460">
                                      <w:marLeft w:val="0"/>
                                      <w:marRight w:val="0"/>
                                      <w:marTop w:val="0"/>
                                      <w:marBottom w:val="0"/>
                                      <w:divBdr>
                                        <w:top w:val="none" w:sz="0" w:space="0" w:color="auto"/>
                                        <w:left w:val="none" w:sz="0" w:space="0" w:color="auto"/>
                                        <w:bottom w:val="none" w:sz="0" w:space="0" w:color="auto"/>
                                        <w:right w:val="none" w:sz="0" w:space="0" w:color="auto"/>
                                      </w:divBdr>
                                      <w:divsChild>
                                        <w:div w:id="52854209">
                                          <w:marLeft w:val="0"/>
                                          <w:marRight w:val="0"/>
                                          <w:marTop w:val="0"/>
                                          <w:marBottom w:val="0"/>
                                          <w:divBdr>
                                            <w:top w:val="single" w:sz="4" w:space="4" w:color="E4E4E4"/>
                                            <w:left w:val="none" w:sz="0" w:space="0" w:color="auto"/>
                                            <w:bottom w:val="none" w:sz="0" w:space="0" w:color="auto"/>
                                            <w:right w:val="none" w:sz="0" w:space="0" w:color="auto"/>
                                          </w:divBdr>
                                          <w:divsChild>
                                            <w:div w:id="1668096753">
                                              <w:marLeft w:val="0"/>
                                              <w:marRight w:val="0"/>
                                              <w:marTop w:val="0"/>
                                              <w:marBottom w:val="0"/>
                                              <w:divBdr>
                                                <w:top w:val="none" w:sz="0" w:space="0" w:color="auto"/>
                                                <w:left w:val="none" w:sz="0" w:space="0" w:color="auto"/>
                                                <w:bottom w:val="none" w:sz="0" w:space="0" w:color="auto"/>
                                                <w:right w:val="none" w:sz="0" w:space="0" w:color="auto"/>
                                              </w:divBdr>
                                              <w:divsChild>
                                                <w:div w:id="872809515">
                                                  <w:marLeft w:val="0"/>
                                                  <w:marRight w:val="0"/>
                                                  <w:marTop w:val="0"/>
                                                  <w:marBottom w:val="0"/>
                                                  <w:divBdr>
                                                    <w:top w:val="none" w:sz="0" w:space="0" w:color="auto"/>
                                                    <w:left w:val="none" w:sz="0" w:space="0" w:color="auto"/>
                                                    <w:bottom w:val="none" w:sz="0" w:space="0" w:color="auto"/>
                                                    <w:right w:val="none" w:sz="0" w:space="0" w:color="auto"/>
                                                  </w:divBdr>
                                                  <w:divsChild>
                                                    <w:div w:id="1636525898">
                                                      <w:marLeft w:val="0"/>
                                                      <w:marRight w:val="0"/>
                                                      <w:marTop w:val="0"/>
                                                      <w:marBottom w:val="0"/>
                                                      <w:divBdr>
                                                        <w:top w:val="none" w:sz="0" w:space="0" w:color="auto"/>
                                                        <w:left w:val="none" w:sz="0" w:space="0" w:color="auto"/>
                                                        <w:bottom w:val="none" w:sz="0" w:space="0" w:color="auto"/>
                                                        <w:right w:val="none" w:sz="0" w:space="0" w:color="auto"/>
                                                      </w:divBdr>
                                                      <w:divsChild>
                                                        <w:div w:id="778910894">
                                                          <w:marLeft w:val="0"/>
                                                          <w:marRight w:val="0"/>
                                                          <w:marTop w:val="0"/>
                                                          <w:marBottom w:val="0"/>
                                                          <w:divBdr>
                                                            <w:top w:val="none" w:sz="0" w:space="0" w:color="auto"/>
                                                            <w:left w:val="none" w:sz="0" w:space="0" w:color="auto"/>
                                                            <w:bottom w:val="none" w:sz="0" w:space="0" w:color="auto"/>
                                                            <w:right w:val="none" w:sz="0" w:space="0" w:color="auto"/>
                                                          </w:divBdr>
                                                        </w:div>
                                                        <w:div w:id="85349998">
                                                          <w:marLeft w:val="0"/>
                                                          <w:marRight w:val="0"/>
                                                          <w:marTop w:val="0"/>
                                                          <w:marBottom w:val="0"/>
                                                          <w:divBdr>
                                                            <w:top w:val="none" w:sz="0" w:space="0" w:color="auto"/>
                                                            <w:left w:val="none" w:sz="0" w:space="0" w:color="auto"/>
                                                            <w:bottom w:val="none" w:sz="0" w:space="0" w:color="auto"/>
                                                            <w:right w:val="none" w:sz="0" w:space="0" w:color="auto"/>
                                                          </w:divBdr>
                                                          <w:divsChild>
                                                            <w:div w:id="536745665">
                                                              <w:marLeft w:val="0"/>
                                                              <w:marRight w:val="0"/>
                                                              <w:marTop w:val="0"/>
                                                              <w:marBottom w:val="0"/>
                                                              <w:divBdr>
                                                                <w:top w:val="none" w:sz="0" w:space="0" w:color="auto"/>
                                                                <w:left w:val="none" w:sz="0" w:space="0" w:color="auto"/>
                                                                <w:bottom w:val="none" w:sz="0" w:space="0" w:color="auto"/>
                                                                <w:right w:val="none" w:sz="0" w:space="0" w:color="auto"/>
                                                              </w:divBdr>
                                                              <w:divsChild>
                                                                <w:div w:id="39130253">
                                                                  <w:marLeft w:val="0"/>
                                                                  <w:marRight w:val="0"/>
                                                                  <w:marTop w:val="0"/>
                                                                  <w:marBottom w:val="0"/>
                                                                  <w:divBdr>
                                                                    <w:top w:val="none" w:sz="0" w:space="0" w:color="auto"/>
                                                                    <w:left w:val="none" w:sz="0" w:space="0" w:color="auto"/>
                                                                    <w:bottom w:val="none" w:sz="0" w:space="0" w:color="auto"/>
                                                                    <w:right w:val="none" w:sz="0" w:space="0" w:color="auto"/>
                                                                  </w:divBdr>
                                                                  <w:divsChild>
                                                                    <w:div w:id="2025472101">
                                                                      <w:marLeft w:val="0"/>
                                                                      <w:marRight w:val="0"/>
                                                                      <w:marTop w:val="0"/>
                                                                      <w:marBottom w:val="0"/>
                                                                      <w:divBdr>
                                                                        <w:top w:val="none" w:sz="0" w:space="0" w:color="auto"/>
                                                                        <w:left w:val="none" w:sz="0" w:space="0" w:color="auto"/>
                                                                        <w:bottom w:val="none" w:sz="0" w:space="0" w:color="auto"/>
                                                                        <w:right w:val="none" w:sz="0" w:space="0" w:color="auto"/>
                                                                      </w:divBdr>
                                                                    </w:div>
                                                                  </w:divsChild>
                                                                </w:div>
                                                                <w:div w:id="1106996292">
                                                                  <w:marLeft w:val="0"/>
                                                                  <w:marRight w:val="0"/>
                                                                  <w:marTop w:val="0"/>
                                                                  <w:marBottom w:val="0"/>
                                                                  <w:divBdr>
                                                                    <w:top w:val="none" w:sz="0" w:space="0" w:color="auto"/>
                                                                    <w:left w:val="none" w:sz="0" w:space="0" w:color="auto"/>
                                                                    <w:bottom w:val="none" w:sz="0" w:space="0" w:color="auto"/>
                                                                    <w:right w:val="none" w:sz="0" w:space="0" w:color="auto"/>
                                                                  </w:divBdr>
                                                                  <w:divsChild>
                                                                    <w:div w:id="1798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557">
                                                              <w:marLeft w:val="0"/>
                                                              <w:marRight w:val="0"/>
                                                              <w:marTop w:val="0"/>
                                                              <w:marBottom w:val="0"/>
                                                              <w:divBdr>
                                                                <w:top w:val="none" w:sz="0" w:space="0" w:color="auto"/>
                                                                <w:left w:val="none" w:sz="0" w:space="0" w:color="auto"/>
                                                                <w:bottom w:val="none" w:sz="0" w:space="0" w:color="auto"/>
                                                                <w:right w:val="none" w:sz="0" w:space="0" w:color="auto"/>
                                                              </w:divBdr>
                                                              <w:divsChild>
                                                                <w:div w:id="1639336285">
                                                                  <w:marLeft w:val="0"/>
                                                                  <w:marRight w:val="0"/>
                                                                  <w:marTop w:val="0"/>
                                                                  <w:marBottom w:val="0"/>
                                                                  <w:divBdr>
                                                                    <w:top w:val="none" w:sz="0" w:space="0" w:color="auto"/>
                                                                    <w:left w:val="none" w:sz="0" w:space="0" w:color="auto"/>
                                                                    <w:bottom w:val="none" w:sz="0" w:space="0" w:color="auto"/>
                                                                    <w:right w:val="none" w:sz="0" w:space="0" w:color="auto"/>
                                                                  </w:divBdr>
                                                                  <w:divsChild>
                                                                    <w:div w:id="1988589072">
                                                                      <w:marLeft w:val="0"/>
                                                                      <w:marRight w:val="0"/>
                                                                      <w:marTop w:val="0"/>
                                                                      <w:marBottom w:val="0"/>
                                                                      <w:divBdr>
                                                                        <w:top w:val="none" w:sz="0" w:space="0" w:color="auto"/>
                                                                        <w:left w:val="none" w:sz="0" w:space="0" w:color="auto"/>
                                                                        <w:bottom w:val="none" w:sz="0" w:space="0" w:color="auto"/>
                                                                        <w:right w:val="none" w:sz="0" w:space="0" w:color="auto"/>
                                                                      </w:divBdr>
                                                                    </w:div>
                                                                  </w:divsChild>
                                                                </w:div>
                                                                <w:div w:id="648174966">
                                                                  <w:marLeft w:val="0"/>
                                                                  <w:marRight w:val="0"/>
                                                                  <w:marTop w:val="0"/>
                                                                  <w:marBottom w:val="0"/>
                                                                  <w:divBdr>
                                                                    <w:top w:val="none" w:sz="0" w:space="0" w:color="auto"/>
                                                                    <w:left w:val="none" w:sz="0" w:space="0" w:color="auto"/>
                                                                    <w:bottom w:val="none" w:sz="0" w:space="0" w:color="auto"/>
                                                                    <w:right w:val="none" w:sz="0" w:space="0" w:color="auto"/>
                                                                  </w:divBdr>
                                                                  <w:divsChild>
                                                                    <w:div w:id="374545651">
                                                                      <w:marLeft w:val="0"/>
                                                                      <w:marRight w:val="0"/>
                                                                      <w:marTop w:val="0"/>
                                                                      <w:marBottom w:val="0"/>
                                                                      <w:divBdr>
                                                                        <w:top w:val="none" w:sz="0" w:space="0" w:color="auto"/>
                                                                        <w:left w:val="none" w:sz="0" w:space="0" w:color="auto"/>
                                                                        <w:bottom w:val="none" w:sz="0" w:space="0" w:color="auto"/>
                                                                        <w:right w:val="none" w:sz="0" w:space="0" w:color="auto"/>
                                                                      </w:divBdr>
                                                                    </w:div>
                                                                  </w:divsChild>
                                                                </w:div>
                                                                <w:div w:id="1892032767">
                                                                  <w:marLeft w:val="0"/>
                                                                  <w:marRight w:val="0"/>
                                                                  <w:marTop w:val="0"/>
                                                                  <w:marBottom w:val="0"/>
                                                                  <w:divBdr>
                                                                    <w:top w:val="none" w:sz="0" w:space="0" w:color="auto"/>
                                                                    <w:left w:val="none" w:sz="0" w:space="0" w:color="auto"/>
                                                                    <w:bottom w:val="none" w:sz="0" w:space="0" w:color="auto"/>
                                                                    <w:right w:val="none" w:sz="0" w:space="0" w:color="auto"/>
                                                                  </w:divBdr>
                                                                  <w:divsChild>
                                                                    <w:div w:id="293826334">
                                                                      <w:marLeft w:val="0"/>
                                                                      <w:marRight w:val="0"/>
                                                                      <w:marTop w:val="0"/>
                                                                      <w:marBottom w:val="0"/>
                                                                      <w:divBdr>
                                                                        <w:top w:val="none" w:sz="0" w:space="0" w:color="auto"/>
                                                                        <w:left w:val="none" w:sz="0" w:space="0" w:color="auto"/>
                                                                        <w:bottom w:val="none" w:sz="0" w:space="0" w:color="auto"/>
                                                                        <w:right w:val="none" w:sz="0" w:space="0" w:color="auto"/>
                                                                      </w:divBdr>
                                                                    </w:div>
                                                                  </w:divsChild>
                                                                </w:div>
                                                                <w:div w:id="686449980">
                                                                  <w:marLeft w:val="0"/>
                                                                  <w:marRight w:val="0"/>
                                                                  <w:marTop w:val="0"/>
                                                                  <w:marBottom w:val="0"/>
                                                                  <w:divBdr>
                                                                    <w:top w:val="none" w:sz="0" w:space="0" w:color="auto"/>
                                                                    <w:left w:val="none" w:sz="0" w:space="0" w:color="auto"/>
                                                                    <w:bottom w:val="none" w:sz="0" w:space="0" w:color="auto"/>
                                                                    <w:right w:val="none" w:sz="0" w:space="0" w:color="auto"/>
                                                                  </w:divBdr>
                                                                  <w:divsChild>
                                                                    <w:div w:id="1970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inkexist.com/quotation/the_longer_i_live-the_more_i_realize_the_impact/29674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2012-11-03T13:28:00Z</dcterms:created>
  <dcterms:modified xsi:type="dcterms:W3CDTF">2012-11-03T13:34:00Z</dcterms:modified>
</cp:coreProperties>
</file>