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ABB7" w14:textId="77777777" w:rsidR="001A5A8B" w:rsidRPr="001A5A8B" w:rsidRDefault="001A5A8B" w:rsidP="001A5A8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330371C2" w14:textId="7A7847DC" w:rsidR="001A5A8B" w:rsidRPr="001A5A8B" w:rsidRDefault="001A5A8B" w:rsidP="001A5A8B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 xml:space="preserve">The </w:t>
      </w:r>
      <w:r w:rsidRPr="001A5A8B">
        <w:rPr>
          <w:rFonts w:asciiTheme="minorHAnsi" w:hAnsiTheme="minorHAnsi"/>
          <w:b/>
          <w:sz w:val="32"/>
          <w:szCs w:val="32"/>
        </w:rPr>
        <w:t>Balance</w:t>
      </w:r>
      <w:r w:rsidRPr="001A5A8B">
        <w:rPr>
          <w:rFonts w:asciiTheme="minorHAnsi" w:hAnsiTheme="minorHAnsi"/>
          <w:b/>
          <w:sz w:val="32"/>
          <w:szCs w:val="32"/>
        </w:rPr>
        <w:t xml:space="preserve"> of Worship</w:t>
      </w:r>
    </w:p>
    <w:p w14:paraId="262FF6FF" w14:textId="68BAD8CF" w:rsidR="001A5A8B" w:rsidRPr="001A5A8B" w:rsidRDefault="001A5A8B" w:rsidP="001A5A8B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>Psalm 150</w:t>
      </w:r>
    </w:p>
    <w:p w14:paraId="14B879E3" w14:textId="77777777" w:rsidR="00ED295B" w:rsidRPr="001A5A8B" w:rsidRDefault="00ED295B" w:rsidP="00B94C36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rPr>
          <w:rFonts w:asciiTheme="minorHAnsi" w:hAnsiTheme="minorHAnsi"/>
          <w:b/>
          <w:sz w:val="32"/>
          <w:szCs w:val="32"/>
        </w:rPr>
      </w:pPr>
    </w:p>
    <w:p w14:paraId="0FFBDF92" w14:textId="50AE939D" w:rsidR="00C52FBE" w:rsidRPr="00AB5058" w:rsidRDefault="00314997" w:rsidP="009E2978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I</w:t>
      </w:r>
      <w:bookmarkStart w:id="0" w:name="_GoBack"/>
      <w:r w:rsidRPr="00AB5058">
        <w:rPr>
          <w:rFonts w:asciiTheme="minorHAnsi" w:hAnsiTheme="minorHAnsi"/>
          <w:sz w:val="32"/>
          <w:szCs w:val="32"/>
        </w:rPr>
        <w:t xml:space="preserve">.  Have the Right </w:t>
      </w:r>
      <w:r w:rsidR="0077739E">
        <w:rPr>
          <w:rFonts w:asciiTheme="minorHAnsi" w:hAnsiTheme="minorHAnsi"/>
          <w:sz w:val="32"/>
          <w:szCs w:val="32"/>
        </w:rPr>
        <w:t>__________________</w:t>
      </w:r>
    </w:p>
    <w:p w14:paraId="3C319BAC" w14:textId="77777777" w:rsidR="00C52FBE" w:rsidRPr="00AB5058" w:rsidRDefault="00314997" w:rsidP="009E2978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A.  Specific biblical principles about worship and music.</w:t>
      </w:r>
    </w:p>
    <w:p w14:paraId="562DE8BB" w14:textId="28F03745" w:rsidR="00C52FBE" w:rsidRPr="00AB5058" w:rsidRDefault="00314997" w:rsidP="009E2978">
      <w:pPr>
        <w:pStyle w:val="Header"/>
        <w:tabs>
          <w:tab w:val="clear" w:pos="4320"/>
          <w:tab w:val="clear" w:pos="8640"/>
        </w:tabs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1.   Worship </w:t>
      </w:r>
      <w:r w:rsidR="00B94C36" w:rsidRPr="00AB5058">
        <w:rPr>
          <w:rFonts w:asciiTheme="minorHAnsi" w:hAnsiTheme="minorHAnsi"/>
          <w:sz w:val="32"/>
          <w:szCs w:val="32"/>
        </w:rPr>
        <w:t xml:space="preserve">should be our ultimate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– John 4:23</w:t>
      </w:r>
    </w:p>
    <w:p w14:paraId="6B392E60" w14:textId="6873E627" w:rsidR="00C52FBE" w:rsidRPr="00AB5058" w:rsidRDefault="00B94C36" w:rsidP="009E2978">
      <w:pPr>
        <w:pStyle w:val="Header"/>
        <w:tabs>
          <w:tab w:val="clear" w:pos="4320"/>
          <w:tab w:val="clear" w:pos="8640"/>
        </w:tabs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2.  Worship is an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verb – John 4:23</w:t>
      </w:r>
    </w:p>
    <w:p w14:paraId="13C2A9A2" w14:textId="4173383B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3.  Worship involves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 xml:space="preserve">and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.</w:t>
      </w:r>
    </w:p>
    <w:p w14:paraId="3C3A93FA" w14:textId="644488AA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4.  Worship is a co</w:t>
      </w:r>
      <w:r w:rsidR="00B94C36" w:rsidRPr="00AB5058">
        <w:rPr>
          <w:rFonts w:asciiTheme="minorHAnsi" w:hAnsiTheme="minorHAnsi"/>
          <w:sz w:val="32"/>
          <w:szCs w:val="32"/>
        </w:rPr>
        <w:t xml:space="preserve">ntinual activity from the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– John 4:21</w:t>
      </w:r>
    </w:p>
    <w:p w14:paraId="2E4BAB73" w14:textId="73002998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5.  Worship mus</w:t>
      </w:r>
      <w:r w:rsidR="00B94C36" w:rsidRPr="00AB5058">
        <w:rPr>
          <w:rFonts w:asciiTheme="minorHAnsi" w:hAnsiTheme="minorHAnsi"/>
          <w:sz w:val="32"/>
          <w:szCs w:val="32"/>
        </w:rPr>
        <w:t xml:space="preserve">t be centered on revealed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– John 4:24</w:t>
      </w:r>
    </w:p>
    <w:p w14:paraId="0C8FD202" w14:textId="47BDB4F6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6.  Wor</w:t>
      </w:r>
      <w:r w:rsidR="00B94C36" w:rsidRPr="00AB5058">
        <w:rPr>
          <w:rFonts w:asciiTheme="minorHAnsi" w:hAnsiTheme="minorHAnsi"/>
          <w:sz w:val="32"/>
          <w:szCs w:val="32"/>
        </w:rPr>
        <w:t xml:space="preserve">ship must involve the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man – John 4:24</w:t>
      </w:r>
    </w:p>
    <w:p w14:paraId="04783C1F" w14:textId="0E12D02D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7.  Worship should be centered on the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of God and the sufficiency of our Savior.</w:t>
      </w:r>
    </w:p>
    <w:p w14:paraId="70288D22" w14:textId="228C6B48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8.  Worship should be understandab</w:t>
      </w:r>
      <w:r w:rsidR="00B94C36" w:rsidRPr="00AB5058">
        <w:rPr>
          <w:rFonts w:asciiTheme="minorHAnsi" w:hAnsiTheme="minorHAnsi"/>
          <w:sz w:val="32"/>
          <w:szCs w:val="32"/>
        </w:rPr>
        <w:t xml:space="preserve">le to people in today’s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– 1 Corinthians 14:9</w:t>
      </w:r>
    </w:p>
    <w:p w14:paraId="5EBB46B0" w14:textId="0FCB00E8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9.  Worship sh</w:t>
      </w:r>
      <w:r w:rsidR="00B94C36" w:rsidRPr="00AB5058">
        <w:rPr>
          <w:rFonts w:asciiTheme="minorHAnsi" w:hAnsiTheme="minorHAnsi"/>
          <w:sz w:val="32"/>
          <w:szCs w:val="32"/>
        </w:rPr>
        <w:t xml:space="preserve">ould include a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="00B94C36" w:rsidRPr="00AB5058">
        <w:rPr>
          <w:rFonts w:asciiTheme="minorHAnsi" w:hAnsiTheme="minorHAnsi"/>
          <w:sz w:val="32"/>
          <w:szCs w:val="32"/>
        </w:rPr>
        <w:t>of music – Ephesians 5:19</w:t>
      </w:r>
    </w:p>
    <w:p w14:paraId="6350A987" w14:textId="37EE6082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10.  Worship should appeal to the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 xml:space="preserve">and the </w:t>
      </w:r>
      <w:r w:rsidR="002764E7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, but always under the control/direction of a biblically informed mind and heart.</w:t>
      </w:r>
    </w:p>
    <w:p w14:paraId="761A2107" w14:textId="77777777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>B.  General biblical principles that can sometimes be applied to worship and music.</w:t>
      </w:r>
    </w:p>
    <w:p w14:paraId="2693F13D" w14:textId="794F2F19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lastRenderedPageBreak/>
        <w:t xml:space="preserve">1.  Worship and music should be characterized by a balanced understanding of Christian </w:t>
      </w:r>
      <w:r w:rsidR="00CE36C9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.</w:t>
      </w:r>
    </w:p>
    <w:p w14:paraId="06B0FDBD" w14:textId="32A9B32F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2.  Worship and music should always seek to </w:t>
      </w:r>
      <w:r w:rsidR="00CE36C9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God – I Cor. 10:31</w:t>
      </w:r>
    </w:p>
    <w:p w14:paraId="4F02E8EB" w14:textId="02BD40A6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3.  Worship and music should avoid </w:t>
      </w:r>
      <w:r w:rsidR="00CE36C9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– I John 2:15-17</w:t>
      </w:r>
    </w:p>
    <w:p w14:paraId="3DAE4E1F" w14:textId="2B3828CC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4.  Worship and music should strive to approve what is </w:t>
      </w:r>
      <w:r w:rsidR="00CE36C9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– Phil. 1:10</w:t>
      </w:r>
    </w:p>
    <w:p w14:paraId="1380FF48" w14:textId="68851172" w:rsidR="00C52FBE" w:rsidRPr="00AB5058" w:rsidRDefault="00314997" w:rsidP="009E2978">
      <w:pPr>
        <w:spacing w:line="360" w:lineRule="auto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II.  Have the Right </w:t>
      </w:r>
      <w:r w:rsidR="005834FE">
        <w:rPr>
          <w:rFonts w:asciiTheme="minorHAnsi" w:hAnsiTheme="minorHAnsi"/>
          <w:sz w:val="32"/>
          <w:szCs w:val="32"/>
        </w:rPr>
        <w:t>__________________</w:t>
      </w:r>
    </w:p>
    <w:p w14:paraId="53DA9B97" w14:textId="1F5BDEF5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A.  </w:t>
      </w:r>
      <w:r w:rsidR="009E2978">
        <w:rPr>
          <w:rFonts w:asciiTheme="minorHAnsi" w:hAnsiTheme="minorHAnsi"/>
          <w:sz w:val="32"/>
          <w:szCs w:val="32"/>
        </w:rPr>
        <w:t>_________________</w:t>
      </w:r>
    </w:p>
    <w:p w14:paraId="19B854AB" w14:textId="2D7490B3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B.  Resource </w:t>
      </w:r>
      <w:r w:rsidR="005834FE">
        <w:rPr>
          <w:rFonts w:asciiTheme="minorHAnsi" w:hAnsiTheme="minorHAnsi"/>
          <w:sz w:val="32"/>
          <w:szCs w:val="32"/>
        </w:rPr>
        <w:t>__________________</w:t>
      </w:r>
    </w:p>
    <w:p w14:paraId="0396FE0C" w14:textId="5BB0ECAD" w:rsidR="00C52FBE" w:rsidRPr="00AB5058" w:rsidRDefault="00314997" w:rsidP="009E2978">
      <w:pPr>
        <w:spacing w:line="360" w:lineRule="auto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III.  Have the Right </w:t>
      </w:r>
      <w:r w:rsidR="009E2978">
        <w:rPr>
          <w:rFonts w:asciiTheme="minorHAnsi" w:hAnsiTheme="minorHAnsi"/>
          <w:sz w:val="32"/>
          <w:szCs w:val="32"/>
        </w:rPr>
        <w:t>_________________</w:t>
      </w:r>
    </w:p>
    <w:p w14:paraId="33697F5D" w14:textId="2B729EF5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A.  The joy of </w:t>
      </w:r>
      <w:r w:rsidR="005834FE">
        <w:rPr>
          <w:rFonts w:asciiTheme="minorHAnsi" w:hAnsiTheme="minorHAnsi"/>
          <w:sz w:val="32"/>
          <w:szCs w:val="32"/>
        </w:rPr>
        <w:t>__________________</w:t>
      </w:r>
      <w:r w:rsidR="005834FE" w:rsidRPr="00AB5058">
        <w:rPr>
          <w:rFonts w:asciiTheme="minorHAnsi" w:hAnsiTheme="minorHAnsi"/>
          <w:sz w:val="32"/>
          <w:szCs w:val="32"/>
        </w:rPr>
        <w:t xml:space="preserve"> </w:t>
      </w:r>
      <w:r w:rsidRPr="00AB5058">
        <w:rPr>
          <w:rFonts w:asciiTheme="minorHAnsi" w:hAnsiTheme="minorHAnsi"/>
          <w:sz w:val="32"/>
          <w:szCs w:val="32"/>
        </w:rPr>
        <w:t>God.</w:t>
      </w:r>
    </w:p>
    <w:p w14:paraId="2CC9B353" w14:textId="2BCE7BDD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B.  The </w:t>
      </w:r>
      <w:r w:rsidR="00340390">
        <w:rPr>
          <w:rFonts w:asciiTheme="minorHAnsi" w:hAnsiTheme="minorHAnsi"/>
          <w:sz w:val="32"/>
          <w:szCs w:val="32"/>
        </w:rPr>
        <w:t>__________________</w:t>
      </w:r>
      <w:r w:rsidR="00340390" w:rsidRPr="00AB5058">
        <w:rPr>
          <w:rFonts w:asciiTheme="minorHAnsi" w:hAnsiTheme="minorHAnsi"/>
          <w:sz w:val="32"/>
          <w:szCs w:val="32"/>
        </w:rPr>
        <w:t xml:space="preserve"> </w:t>
      </w:r>
      <w:r w:rsidRPr="00AB5058">
        <w:rPr>
          <w:rFonts w:asciiTheme="minorHAnsi" w:hAnsiTheme="minorHAnsi"/>
          <w:sz w:val="32"/>
          <w:szCs w:val="32"/>
        </w:rPr>
        <w:t>of praising God.</w:t>
      </w:r>
    </w:p>
    <w:p w14:paraId="52EB46E5" w14:textId="0B753DBF" w:rsidR="00C52FBE" w:rsidRPr="00AB5058" w:rsidRDefault="00314997" w:rsidP="009E2978">
      <w:pPr>
        <w:spacing w:line="360" w:lineRule="auto"/>
        <w:ind w:left="72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C.  The </w:t>
      </w:r>
      <w:r w:rsidR="00340390">
        <w:rPr>
          <w:rFonts w:asciiTheme="minorHAnsi" w:hAnsiTheme="minorHAnsi"/>
          <w:sz w:val="32"/>
          <w:szCs w:val="32"/>
        </w:rPr>
        <w:t>__________________</w:t>
      </w:r>
      <w:r w:rsidR="00340390" w:rsidRPr="00AB5058">
        <w:rPr>
          <w:rFonts w:asciiTheme="minorHAnsi" w:hAnsiTheme="minorHAnsi"/>
          <w:sz w:val="32"/>
          <w:szCs w:val="32"/>
        </w:rPr>
        <w:t xml:space="preserve"> </w:t>
      </w:r>
      <w:r w:rsidRPr="00AB5058">
        <w:rPr>
          <w:rFonts w:asciiTheme="minorHAnsi" w:hAnsiTheme="minorHAnsi"/>
          <w:sz w:val="32"/>
          <w:szCs w:val="32"/>
        </w:rPr>
        <w:t>for praising God.</w:t>
      </w:r>
    </w:p>
    <w:p w14:paraId="05397FB8" w14:textId="5E089CD3" w:rsidR="00C52FBE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1.  For His mighty </w:t>
      </w:r>
      <w:r w:rsidR="00340390">
        <w:rPr>
          <w:rFonts w:asciiTheme="minorHAnsi" w:hAnsiTheme="minorHAnsi"/>
          <w:sz w:val="32"/>
          <w:szCs w:val="32"/>
        </w:rPr>
        <w:t>__________________</w:t>
      </w:r>
    </w:p>
    <w:p w14:paraId="5048FED7" w14:textId="02EEC84E" w:rsidR="00AB5058" w:rsidRPr="00AB5058" w:rsidRDefault="00314997" w:rsidP="009E2978">
      <w:pPr>
        <w:spacing w:line="360" w:lineRule="auto"/>
        <w:ind w:left="108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2.  For His excellent </w:t>
      </w:r>
      <w:r w:rsidR="009E2978">
        <w:rPr>
          <w:rFonts w:asciiTheme="minorHAnsi" w:hAnsiTheme="minorHAnsi"/>
          <w:sz w:val="32"/>
          <w:szCs w:val="32"/>
        </w:rPr>
        <w:t>_________________</w:t>
      </w:r>
    </w:p>
    <w:p w14:paraId="1B6560CA" w14:textId="1D86F8EF" w:rsidR="00AB5058" w:rsidRPr="00AB5058" w:rsidRDefault="00314997" w:rsidP="009E2978">
      <w:pPr>
        <w:spacing w:line="360" w:lineRule="auto"/>
        <w:ind w:left="810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D.  The </w:t>
      </w:r>
      <w:r w:rsidR="00340390">
        <w:rPr>
          <w:rFonts w:asciiTheme="minorHAnsi" w:hAnsiTheme="minorHAnsi"/>
          <w:sz w:val="32"/>
          <w:szCs w:val="32"/>
        </w:rPr>
        <w:t>__________________</w:t>
      </w:r>
      <w:r w:rsidRPr="00AB5058">
        <w:rPr>
          <w:rFonts w:asciiTheme="minorHAnsi" w:hAnsiTheme="minorHAnsi"/>
          <w:sz w:val="32"/>
          <w:szCs w:val="32"/>
        </w:rPr>
        <w:t>of praising Him.</w:t>
      </w:r>
    </w:p>
    <w:p w14:paraId="3D05E93D" w14:textId="61371159" w:rsidR="00C52FBE" w:rsidRPr="00AB5058" w:rsidRDefault="00314997" w:rsidP="009E2978">
      <w:pPr>
        <w:tabs>
          <w:tab w:val="left" w:pos="1080"/>
        </w:tabs>
        <w:spacing w:line="360" w:lineRule="auto"/>
        <w:rPr>
          <w:rFonts w:asciiTheme="minorHAnsi" w:hAnsiTheme="minorHAnsi"/>
          <w:sz w:val="32"/>
          <w:szCs w:val="32"/>
        </w:rPr>
      </w:pPr>
      <w:r w:rsidRPr="00AB5058">
        <w:rPr>
          <w:rFonts w:asciiTheme="minorHAnsi" w:hAnsiTheme="minorHAnsi"/>
          <w:sz w:val="32"/>
          <w:szCs w:val="32"/>
        </w:rPr>
        <w:t xml:space="preserve">IV.  Have the Right </w:t>
      </w:r>
      <w:r w:rsidR="005834FE">
        <w:rPr>
          <w:rFonts w:asciiTheme="minorHAnsi" w:hAnsiTheme="minorHAnsi"/>
          <w:sz w:val="32"/>
          <w:szCs w:val="32"/>
        </w:rPr>
        <w:t>__________________</w:t>
      </w:r>
    </w:p>
    <w:p w14:paraId="19E07538" w14:textId="77777777" w:rsidR="00314997" w:rsidRPr="00AB5058" w:rsidRDefault="00314997" w:rsidP="009E2978">
      <w:pPr>
        <w:pStyle w:val="Header"/>
        <w:tabs>
          <w:tab w:val="clear" w:pos="4320"/>
          <w:tab w:val="clear" w:pos="8640"/>
        </w:tabs>
        <w:spacing w:line="360" w:lineRule="auto"/>
        <w:ind w:left="1440"/>
        <w:rPr>
          <w:rFonts w:asciiTheme="minorHAnsi" w:hAnsiTheme="minorHAnsi"/>
          <w:sz w:val="32"/>
          <w:szCs w:val="32"/>
        </w:rPr>
      </w:pPr>
    </w:p>
    <w:bookmarkEnd w:id="0"/>
    <w:sectPr w:rsidR="00314997" w:rsidRPr="00AB5058">
      <w:headerReference w:type="default" r:id="rId6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68E7D" w14:textId="77777777" w:rsidR="007B4312" w:rsidRDefault="007B4312">
      <w:r>
        <w:separator/>
      </w:r>
    </w:p>
  </w:endnote>
  <w:endnote w:type="continuationSeparator" w:id="0">
    <w:p w14:paraId="055CF742" w14:textId="77777777" w:rsidR="007B4312" w:rsidRDefault="007B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meriGarmnd B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F7376" w14:textId="77777777" w:rsidR="007B4312" w:rsidRDefault="007B4312">
      <w:r>
        <w:separator/>
      </w:r>
    </w:p>
  </w:footnote>
  <w:footnote w:type="continuationSeparator" w:id="0">
    <w:p w14:paraId="22D3E6C1" w14:textId="77777777" w:rsidR="007B4312" w:rsidRDefault="007B4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5197" w14:textId="77777777" w:rsidR="00C52FBE" w:rsidRDefault="0031499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9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5F196" w14:textId="77777777" w:rsidR="00C52FBE" w:rsidRDefault="00C52F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ttachedTemplate r:id="rId1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0"/>
    <w:rsid w:val="001A5A8B"/>
    <w:rsid w:val="002764E7"/>
    <w:rsid w:val="002A3B90"/>
    <w:rsid w:val="002F7C10"/>
    <w:rsid w:val="00314997"/>
    <w:rsid w:val="00340390"/>
    <w:rsid w:val="005834FE"/>
    <w:rsid w:val="005B0724"/>
    <w:rsid w:val="005E0EC3"/>
    <w:rsid w:val="0077739E"/>
    <w:rsid w:val="007B4312"/>
    <w:rsid w:val="009E2978"/>
    <w:rsid w:val="009F05F8"/>
    <w:rsid w:val="00A52F42"/>
    <w:rsid w:val="00AB5058"/>
    <w:rsid w:val="00AE36F7"/>
    <w:rsid w:val="00B94C36"/>
    <w:rsid w:val="00BD2C88"/>
    <w:rsid w:val="00C40440"/>
    <w:rsid w:val="00C52FBE"/>
    <w:rsid w:val="00CE36C9"/>
    <w:rsid w:val="00ED295B"/>
    <w:rsid w:val="00FA52B2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1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ROMAN">
    <w:name w:val="ROMAN"/>
    <w:basedOn w:val="Normal"/>
  </w:style>
  <w:style w:type="paragraph" w:styleId="BodyText2">
    <w:name w:val="Body Text 2"/>
    <w:basedOn w:val="Normal"/>
    <w:pPr>
      <w:ind w:left="0" w:firstLine="360"/>
    </w:pPr>
    <w:rPr>
      <w:sz w:val="22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1800"/>
    </w:pPr>
  </w:style>
  <w:style w:type="paragraph" w:styleId="BodyText">
    <w:name w:val="Body Text"/>
    <w:basedOn w:val="Normal"/>
    <w:semiHidden/>
    <w:pPr>
      <w:ind w:left="0" w:firstLine="0"/>
    </w:pPr>
  </w:style>
  <w:style w:type="paragraph" w:styleId="NormalWeb">
    <w:name w:val="Normal (Web)"/>
    <w:basedOn w:val="Normal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pPr>
      <w:tabs>
        <w:tab w:val="left" w:pos="1843"/>
      </w:tabs>
      <w:spacing w:before="180"/>
      <w:ind w:left="0" w:firstLine="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Pr>
      <w:color w:val="auto"/>
      <w:u w:val="single"/>
    </w:rPr>
  </w:style>
  <w:style w:type="character" w:styleId="FollowedHyperlink">
    <w:name w:val="FollowedHyperlink"/>
    <w:basedOn w:val="DefaultParagraphFont"/>
    <w:rPr>
      <w:color w:val="auto"/>
      <w:u w:val="single"/>
    </w:rPr>
  </w:style>
  <w:style w:type="paragraph" w:customStyle="1" w:styleId="divmessage">
    <w:name w:val="divmessage"/>
    <w:basedOn w:val="Normal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pPr>
      <w:spacing w:before="240"/>
    </w:pPr>
    <w:rPr>
      <w:b/>
    </w:rPr>
  </w:style>
  <w:style w:type="paragraph" w:customStyle="1" w:styleId="Quote1">
    <w:name w:val="Quote 1"/>
    <w:basedOn w:val="Normal"/>
    <w:pPr>
      <w:tabs>
        <w:tab w:val="right" w:leader="underscore" w:pos="9540"/>
      </w:tabs>
      <w:spacing w:before="120"/>
      <w:ind w:left="810" w:right="396" w:firstLine="360"/>
      <w:jc w:val="both"/>
    </w:pPr>
    <w:rPr>
      <w:rFonts w:ascii="Times New Roman" w:hAnsi="Times New Roman"/>
      <w:i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Quote10">
    <w:name w:val="Quote1"/>
    <w:basedOn w:val="Normal"/>
    <w:pPr>
      <w:tabs>
        <w:tab w:val="left" w:pos="1080"/>
      </w:tabs>
      <w:ind w:left="1080"/>
    </w:pPr>
    <w:rPr>
      <w:rFonts w:ascii="AmeriGarmnd BT" w:hAnsi="AmeriGarmnd BT"/>
      <w:sz w:val="28"/>
    </w:rPr>
  </w:style>
  <w:style w:type="character" w:customStyle="1" w:styleId="HeaderChar">
    <w:name w:val="Header Char"/>
    <w:basedOn w:val="DefaultParagraphFont"/>
    <w:link w:val="Header"/>
    <w:semiHidden/>
    <w:rsid w:val="001A5A8B"/>
    <w:rPr>
      <w:rFonts w:ascii="Arial" w:hAnsi="Arial"/>
      <w:sz w:val="24"/>
    </w:rPr>
  </w:style>
  <w:style w:type="paragraph" w:customStyle="1" w:styleId="p1">
    <w:name w:val="p1"/>
    <w:basedOn w:val="Normal"/>
    <w:rsid w:val="00ED295B"/>
    <w:pPr>
      <w:overflowPunct/>
      <w:autoSpaceDE/>
      <w:autoSpaceDN/>
      <w:adjustRightInd/>
      <w:spacing w:before="180"/>
      <w:ind w:left="0" w:firstLine="0"/>
      <w:textAlignment w:val="auto"/>
    </w:pPr>
    <w:rPr>
      <w:rFonts w:ascii="Times" w:hAnsi="Times"/>
      <w:sz w:val="17"/>
      <w:szCs w:val="17"/>
    </w:rPr>
  </w:style>
  <w:style w:type="paragraph" w:customStyle="1" w:styleId="p2">
    <w:name w:val="p2"/>
    <w:basedOn w:val="Normal"/>
    <w:rsid w:val="00ED295B"/>
    <w:pPr>
      <w:overflowPunct/>
      <w:autoSpaceDE/>
      <w:autoSpaceDN/>
      <w:adjustRightInd/>
      <w:ind w:left="0" w:firstLine="0"/>
      <w:jc w:val="both"/>
      <w:textAlignment w:val="auto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ED295B"/>
    <w:pPr>
      <w:overflowPunct/>
      <w:autoSpaceDE/>
      <w:autoSpaceDN/>
      <w:adjustRightInd/>
      <w:ind w:left="720" w:hanging="720"/>
      <w:textAlignment w:val="auto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ED295B"/>
    <w:pPr>
      <w:overflowPunct/>
      <w:autoSpaceDE/>
      <w:autoSpaceDN/>
      <w:adjustRightInd/>
      <w:ind w:left="720" w:hanging="240"/>
      <w:textAlignment w:val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ED295B"/>
    <w:pPr>
      <w:overflowPunct/>
      <w:autoSpaceDE/>
      <w:autoSpaceDN/>
      <w:adjustRightInd/>
      <w:spacing w:before="180"/>
      <w:ind w:left="720" w:hanging="720"/>
      <w:textAlignment w:val="auto"/>
    </w:pPr>
    <w:rPr>
      <w:rFonts w:ascii="Helvetica" w:hAnsi="Helvetica"/>
      <w:sz w:val="18"/>
      <w:szCs w:val="18"/>
    </w:rPr>
  </w:style>
  <w:style w:type="paragraph" w:customStyle="1" w:styleId="p6">
    <w:name w:val="p6"/>
    <w:basedOn w:val="Normal"/>
    <w:rsid w:val="00ED295B"/>
    <w:pPr>
      <w:overflowPunct/>
      <w:autoSpaceDE/>
      <w:autoSpaceDN/>
      <w:adjustRightInd/>
      <w:ind w:left="720" w:hanging="720"/>
      <w:textAlignment w:val="auto"/>
    </w:pPr>
    <w:rPr>
      <w:rFonts w:ascii="Helvetica" w:hAnsi="Helvetica"/>
      <w:sz w:val="18"/>
      <w:szCs w:val="18"/>
    </w:rPr>
  </w:style>
  <w:style w:type="paragraph" w:customStyle="1" w:styleId="p7">
    <w:name w:val="p7"/>
    <w:basedOn w:val="Normal"/>
    <w:rsid w:val="00ED295B"/>
    <w:pPr>
      <w:overflowPunct/>
      <w:autoSpaceDE/>
      <w:autoSpaceDN/>
      <w:adjustRightInd/>
      <w:ind w:left="0" w:firstLine="0"/>
      <w:textAlignment w:val="auto"/>
    </w:pPr>
    <w:rPr>
      <w:rFonts w:ascii="Times New Roman" w:hAnsi="Times New Roman"/>
      <w:sz w:val="18"/>
      <w:szCs w:val="18"/>
    </w:rPr>
  </w:style>
  <w:style w:type="character" w:customStyle="1" w:styleId="s1">
    <w:name w:val="s1"/>
    <w:basedOn w:val="DefaultParagraphFont"/>
    <w:rsid w:val="00ED295B"/>
    <w:rPr>
      <w:rFonts w:ascii="Helvetica" w:hAnsi="Helvetica" w:hint="default"/>
      <w:sz w:val="27"/>
      <w:szCs w:val="27"/>
    </w:rPr>
  </w:style>
  <w:style w:type="character" w:customStyle="1" w:styleId="s2">
    <w:name w:val="s2"/>
    <w:basedOn w:val="DefaultParagraphFont"/>
    <w:rsid w:val="00ED295B"/>
    <w:rPr>
      <w:rFonts w:ascii="Times" w:hAnsi="Times" w:hint="default"/>
      <w:sz w:val="18"/>
      <w:szCs w:val="18"/>
    </w:rPr>
  </w:style>
  <w:style w:type="character" w:customStyle="1" w:styleId="s3">
    <w:name w:val="s3"/>
    <w:basedOn w:val="DefaultParagraphFont"/>
    <w:rsid w:val="00ED295B"/>
    <w:rPr>
      <w:color w:val="0433FF"/>
      <w:u w:val="single"/>
    </w:rPr>
  </w:style>
  <w:style w:type="character" w:customStyle="1" w:styleId="apple-tab-span">
    <w:name w:val="apple-tab-span"/>
    <w:basedOn w:val="DefaultParagraphFont"/>
    <w:rsid w:val="00ED295B"/>
  </w:style>
  <w:style w:type="character" w:customStyle="1" w:styleId="apple-converted-space">
    <w:name w:val="apple-converted-space"/>
    <w:basedOn w:val="DefaultParagraphFont"/>
    <w:rsid w:val="00ED295B"/>
  </w:style>
  <w:style w:type="paragraph" w:styleId="Footer">
    <w:name w:val="footer"/>
    <w:basedOn w:val="Normal"/>
    <w:link w:val="FooterChar"/>
    <w:uiPriority w:val="99"/>
    <w:unhideWhenUsed/>
    <w:rsid w:val="00AB5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C:\MSOFFICE\WINWORD\TEMPLATE\SSLESON.DOT</Template>
  <TotalTime>10</TotalTime>
  <Pages>2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1/7/01</vt:lpstr>
    </vt:vector>
  </TitlesOfParts>
  <Company>Faith Baptist Church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1/7/01</dc:title>
  <dc:creator>Faith Baptist Viars</dc:creator>
  <cp:lastModifiedBy>Michael Stitzel</cp:lastModifiedBy>
  <cp:revision>11</cp:revision>
  <cp:lastPrinted>2003-07-24T14:59:00Z</cp:lastPrinted>
  <dcterms:created xsi:type="dcterms:W3CDTF">2017-04-12T18:08:00Z</dcterms:created>
  <dcterms:modified xsi:type="dcterms:W3CDTF">2017-04-12T19:26:00Z</dcterms:modified>
</cp:coreProperties>
</file>