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07A0" w14:textId="77777777" w:rsidR="00530935" w:rsidRPr="00C5640C" w:rsidRDefault="00C5640C" w:rsidP="00C5640C">
      <w:pPr>
        <w:jc w:val="center"/>
        <w:rPr>
          <w:rFonts w:cstheme="minorHAnsi"/>
          <w:sz w:val="32"/>
          <w:szCs w:val="32"/>
        </w:rPr>
      </w:pPr>
      <w:r w:rsidRPr="00C5640C">
        <w:rPr>
          <w:rFonts w:cstheme="minorHAnsi"/>
          <w:sz w:val="32"/>
          <w:szCs w:val="32"/>
        </w:rPr>
        <w:t>Genesis 25</w:t>
      </w:r>
    </w:p>
    <w:p w14:paraId="648862EF" w14:textId="17C7FAFC" w:rsidR="00C5640C" w:rsidRPr="00C5640C" w:rsidRDefault="00C5640C" w:rsidP="00C5640C">
      <w:pPr>
        <w:jc w:val="center"/>
        <w:rPr>
          <w:rFonts w:cstheme="minorHAnsi"/>
          <w:sz w:val="32"/>
          <w:szCs w:val="32"/>
        </w:rPr>
      </w:pPr>
      <w:r w:rsidRPr="00C5640C">
        <w:rPr>
          <w:rFonts w:cstheme="minorHAnsi"/>
          <w:sz w:val="32"/>
          <w:szCs w:val="32"/>
        </w:rPr>
        <w:t>Part 3</w:t>
      </w:r>
    </w:p>
    <w:p w14:paraId="48692211" w14:textId="044CD4B3" w:rsidR="00C5640C" w:rsidRPr="00C5640C" w:rsidRDefault="00C5640C" w:rsidP="00C5640C">
      <w:pPr>
        <w:jc w:val="center"/>
        <w:rPr>
          <w:rFonts w:cstheme="minorHAnsi"/>
        </w:rPr>
      </w:pPr>
      <w:bookmarkStart w:id="0" w:name="_GoBack"/>
      <w:bookmarkEnd w:id="0"/>
    </w:p>
    <w:p w14:paraId="1288876F" w14:textId="1AC06DD7" w:rsidR="00C5640C" w:rsidRPr="00C5640C" w:rsidRDefault="00C5640C" w:rsidP="00C5640C">
      <w:pPr>
        <w:jc w:val="center"/>
        <w:rPr>
          <w:rFonts w:cstheme="minorHAnsi"/>
        </w:rPr>
      </w:pPr>
    </w:p>
    <w:p w14:paraId="0C26DFCF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The struggle between Esau and Jacob provides for us three valuable lessons while encountering the struggles of life.  </w:t>
      </w:r>
    </w:p>
    <w:p w14:paraId="4A64CAE3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7C83345" w14:textId="529B3537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Don’t forget God’s </w:t>
      </w:r>
      <w:r w:rsidR="00A23030">
        <w:rPr>
          <w:rStyle w:val="None"/>
          <w:rFonts w:asciiTheme="minorHAnsi" w:hAnsiTheme="minorHAnsi" w:cstheme="minorHAnsi"/>
          <w:sz w:val="24"/>
          <w:szCs w:val="24"/>
        </w:rPr>
        <w:t>________________</w:t>
      </w: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 in the struggle – Vs. 22</w:t>
      </w:r>
    </w:p>
    <w:p w14:paraId="1C20AE0C" w14:textId="2CC1B563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E586531" w14:textId="402ED48E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5F9D1790" w14:textId="3179C6A2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27C61596" w14:textId="7536E212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558BD0C9" w14:textId="6FD59FC9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15FCA04" w14:textId="02D60028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66D0A604" w14:textId="6D7DDD17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097B2F2" w14:textId="77777777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3AE01509" w14:textId="4193CEDD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5E73D0E5" w14:textId="1C21CE84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57FC51F4" w14:textId="77777777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65E6A233" w14:textId="77777777" w:rsidR="00C5640C" w:rsidRP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6639882" w14:textId="182E4A75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Don’t forget God’s </w:t>
      </w:r>
      <w:r w:rsidR="00A23030">
        <w:rPr>
          <w:rStyle w:val="None"/>
          <w:rFonts w:asciiTheme="minorHAnsi" w:hAnsiTheme="minorHAnsi" w:cstheme="minorHAnsi"/>
          <w:sz w:val="24"/>
          <w:szCs w:val="24"/>
        </w:rPr>
        <w:t>________________</w:t>
      </w:r>
      <w:r w:rsidR="00A23030"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="00A23030">
        <w:rPr>
          <w:rStyle w:val="None"/>
          <w:rFonts w:asciiTheme="minorHAnsi" w:hAnsiTheme="minorHAnsi" w:cstheme="minorHAnsi"/>
          <w:sz w:val="24"/>
          <w:szCs w:val="24"/>
        </w:rPr>
        <w:t>________________</w:t>
      </w:r>
      <w:r w:rsidR="00A23030"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Pr="00C5640C">
        <w:rPr>
          <w:rStyle w:val="None"/>
          <w:rFonts w:asciiTheme="minorHAnsi" w:hAnsiTheme="minorHAnsi" w:cstheme="minorHAnsi"/>
          <w:sz w:val="24"/>
          <w:szCs w:val="24"/>
        </w:rPr>
        <w:t>in the struggle – Vs. 23</w:t>
      </w:r>
    </w:p>
    <w:p w14:paraId="3B0C5A17" w14:textId="63E90B01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E581FB8" w14:textId="05E0D9BB" w:rsidR="00C5640C" w:rsidRDefault="00C5640C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9579D12" w14:textId="316A2403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4FF46713" w14:textId="6E231187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526448C6" w14:textId="6C48C0F3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3E1F0F22" w14:textId="489451B6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D0F7C18" w14:textId="5618A1C6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0A0308EB" w14:textId="77777777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74371330" w14:textId="7FE7FEB6" w:rsidR="00A23030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02238A13" w14:textId="77777777" w:rsidR="00A23030" w:rsidRPr="00C5640C" w:rsidRDefault="00A23030" w:rsidP="00C5640C">
      <w:pPr>
        <w:pStyle w:val="Body"/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65DEA723" w14:textId="53AD180A" w:rsidR="00C5640C" w:rsidRDefault="00C5640C" w:rsidP="00C5640C">
      <w:pPr>
        <w:pStyle w:val="Body"/>
        <w:numPr>
          <w:ilvl w:val="0"/>
          <w:numId w:val="1"/>
        </w:numPr>
        <w:spacing w:after="0" w:line="240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Don’t forget to examine our </w:t>
      </w:r>
      <w:r w:rsidR="00A23030">
        <w:rPr>
          <w:rStyle w:val="None"/>
          <w:rFonts w:asciiTheme="minorHAnsi" w:hAnsiTheme="minorHAnsi" w:cstheme="minorHAnsi"/>
          <w:sz w:val="24"/>
          <w:szCs w:val="24"/>
        </w:rPr>
        <w:t>________________</w:t>
      </w:r>
      <w:r w:rsidR="00A23030" w:rsidRPr="00C5640C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Pr="00C5640C">
        <w:rPr>
          <w:rStyle w:val="None"/>
          <w:rFonts w:asciiTheme="minorHAnsi" w:hAnsiTheme="minorHAnsi" w:cstheme="minorHAnsi"/>
          <w:sz w:val="24"/>
          <w:szCs w:val="24"/>
        </w:rPr>
        <w:t>in the struggle – Vs. 24-34</w:t>
      </w:r>
    </w:p>
    <w:p w14:paraId="2146BA69" w14:textId="77777777" w:rsidR="00A23030" w:rsidRPr="00C5640C" w:rsidRDefault="00A23030" w:rsidP="00C5640C">
      <w:pPr>
        <w:rPr>
          <w:rFonts w:cstheme="minorHAnsi"/>
        </w:rPr>
      </w:pPr>
    </w:p>
    <w:sectPr w:rsidR="00A23030" w:rsidRPr="00C5640C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FC6"/>
    <w:multiLevelType w:val="hybridMultilevel"/>
    <w:tmpl w:val="A48AB6C2"/>
    <w:lvl w:ilvl="0" w:tplc="29308122">
      <w:start w:val="1"/>
      <w:numFmt w:val="decimal"/>
      <w:lvlText w:val="%1."/>
      <w:lvlJc w:val="left"/>
      <w:pPr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80CE2">
      <w:start w:val="1"/>
      <w:numFmt w:val="decimal"/>
      <w:lvlText w:val="%2."/>
      <w:lvlJc w:val="left"/>
      <w:pPr>
        <w:ind w:left="18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EDBE0">
      <w:start w:val="1"/>
      <w:numFmt w:val="decimal"/>
      <w:lvlText w:val="%3."/>
      <w:lvlJc w:val="left"/>
      <w:pPr>
        <w:ind w:left="26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C2406">
      <w:start w:val="1"/>
      <w:numFmt w:val="decimal"/>
      <w:lvlText w:val="%4."/>
      <w:lvlJc w:val="left"/>
      <w:pPr>
        <w:ind w:left="34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27C04">
      <w:start w:val="1"/>
      <w:numFmt w:val="decimal"/>
      <w:lvlText w:val="%5."/>
      <w:lvlJc w:val="left"/>
      <w:pPr>
        <w:ind w:left="42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8796C">
      <w:start w:val="1"/>
      <w:numFmt w:val="decimal"/>
      <w:lvlText w:val="%6."/>
      <w:lvlJc w:val="left"/>
      <w:pPr>
        <w:ind w:left="5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E572C">
      <w:start w:val="1"/>
      <w:numFmt w:val="decimal"/>
      <w:lvlText w:val="%7."/>
      <w:lvlJc w:val="left"/>
      <w:pPr>
        <w:ind w:left="58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405B6">
      <w:start w:val="1"/>
      <w:numFmt w:val="decimal"/>
      <w:lvlText w:val="%8."/>
      <w:lvlJc w:val="left"/>
      <w:pPr>
        <w:ind w:left="66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20E90">
      <w:start w:val="1"/>
      <w:numFmt w:val="decimal"/>
      <w:lvlText w:val="%9."/>
      <w:lvlJc w:val="left"/>
      <w:pPr>
        <w:ind w:left="74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674EEC"/>
    <w:multiLevelType w:val="hybridMultilevel"/>
    <w:tmpl w:val="03A8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0C"/>
    <w:rsid w:val="003C5DBC"/>
    <w:rsid w:val="00500E58"/>
    <w:rsid w:val="00530935"/>
    <w:rsid w:val="006D60E3"/>
    <w:rsid w:val="00856F3A"/>
    <w:rsid w:val="00A23030"/>
    <w:rsid w:val="00A42E70"/>
    <w:rsid w:val="00C5640C"/>
    <w:rsid w:val="00D50498"/>
    <w:rsid w:val="00DE12ED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FD95"/>
  <w15:chartTrackingRefBased/>
  <w15:docId w15:val="{34B8D58A-6E84-BC44-8555-D463831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6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5640C"/>
  </w:style>
  <w:style w:type="paragraph" w:styleId="ListParagraph">
    <w:name w:val="List Paragraph"/>
    <w:basedOn w:val="Normal"/>
    <w:uiPriority w:val="34"/>
    <w:qFormat/>
    <w:rsid w:val="00C5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2019-10-21T19:36:00Z</dcterms:created>
  <dcterms:modified xsi:type="dcterms:W3CDTF">2019-10-21T19:37:00Z</dcterms:modified>
</cp:coreProperties>
</file>